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95" w:rsidRPr="00924B79" w:rsidRDefault="00A96695" w:rsidP="00924B79">
      <w:pPr>
        <w:pStyle w:val="a3"/>
        <w:spacing w:before="0" w:beforeAutospacing="0" w:after="0" w:afterAutospacing="0"/>
        <w:rPr>
          <w:lang w:val="en-US"/>
        </w:rPr>
      </w:pPr>
      <w:r w:rsidRPr="00924B79">
        <w:rPr>
          <w:b/>
          <w:bCs/>
        </w:rPr>
        <w:t>Урок</w:t>
      </w:r>
      <w:r w:rsidRPr="00924B79">
        <w:rPr>
          <w:b/>
          <w:bCs/>
          <w:lang w:val="en-US"/>
        </w:rPr>
        <w:t>-</w:t>
      </w:r>
      <w:r w:rsidRPr="00924B79">
        <w:rPr>
          <w:b/>
          <w:bCs/>
        </w:rPr>
        <w:t>экскурсия</w:t>
      </w:r>
      <w:r w:rsidRPr="00924B79">
        <w:rPr>
          <w:b/>
          <w:bCs/>
          <w:lang w:val="en-US"/>
        </w:rPr>
        <w:t xml:space="preserve"> "A walking-tour of the Belgorod town"</w:t>
      </w:r>
    </w:p>
    <w:p w:rsidR="00A96695" w:rsidRPr="00924B79" w:rsidRDefault="00A96695" w:rsidP="00924B79">
      <w:pPr>
        <w:pStyle w:val="a3"/>
        <w:spacing w:before="0" w:beforeAutospacing="0" w:after="0" w:afterAutospacing="0"/>
      </w:pPr>
      <w:r w:rsidRPr="00924B79">
        <w:rPr>
          <w:b/>
          <w:bCs/>
        </w:rPr>
        <w:t xml:space="preserve">Цели: </w:t>
      </w:r>
    </w:p>
    <w:p w:rsidR="00A96695" w:rsidRPr="00924B79" w:rsidRDefault="00A96695" w:rsidP="00924B79">
      <w:pPr>
        <w:pStyle w:val="a3"/>
        <w:spacing w:before="0" w:beforeAutospacing="0" w:after="0" w:afterAutospacing="0"/>
      </w:pPr>
      <w:r w:rsidRPr="00924B79">
        <w:rPr>
          <w:b/>
          <w:bCs/>
        </w:rPr>
        <w:t xml:space="preserve">Социокультурный аспект: </w:t>
      </w:r>
    </w:p>
    <w:p w:rsidR="00A96695" w:rsidRPr="00924B79" w:rsidRDefault="00A96695" w:rsidP="00924B79">
      <w:pPr>
        <w:pStyle w:val="a3"/>
        <w:spacing w:before="0" w:beforeAutospacing="0" w:after="0" w:afterAutospacing="0"/>
      </w:pPr>
      <w:r w:rsidRPr="00924B79">
        <w:t xml:space="preserve">знакомство учащихся с достопримечательностями Белгорода. </w:t>
      </w:r>
    </w:p>
    <w:p w:rsidR="00A96695" w:rsidRPr="00924B79" w:rsidRDefault="00A96695" w:rsidP="00924B79">
      <w:pPr>
        <w:pStyle w:val="a3"/>
        <w:spacing w:before="0" w:beforeAutospacing="0" w:after="0" w:afterAutospacing="0"/>
      </w:pPr>
      <w:r w:rsidRPr="00924B79">
        <w:rPr>
          <w:b/>
          <w:bCs/>
        </w:rPr>
        <w:t xml:space="preserve">Развивающий аспект: </w:t>
      </w:r>
    </w:p>
    <w:p w:rsidR="00A96695" w:rsidRPr="00924B79" w:rsidRDefault="00A96695" w:rsidP="00924B79">
      <w:pPr>
        <w:pStyle w:val="a3"/>
        <w:spacing w:before="0" w:beforeAutospacing="0" w:after="0" w:afterAutospacing="0"/>
      </w:pPr>
      <w:r w:rsidRPr="00924B79">
        <w:t>развитие способности к сравнению и сопоставлению речевых единиц, к логическому изложению содержания высказывания, развитие коммуникабельности, умению осуществлять репродуктивные и продуктивные речевые действия;</w:t>
      </w:r>
    </w:p>
    <w:p w:rsidR="00A96695" w:rsidRPr="00924B79" w:rsidRDefault="00A96695" w:rsidP="00924B79">
      <w:pPr>
        <w:pStyle w:val="a3"/>
        <w:spacing w:before="0" w:beforeAutospacing="0" w:after="0" w:afterAutospacing="0"/>
      </w:pPr>
      <w:r w:rsidRPr="00924B79">
        <w:t>развитие способности к догадке (по речевым образцам и опорам), способности логически излагать и обобщать свои высказывания, развитие личностной активности и чувства национальной самобытности;</w:t>
      </w:r>
    </w:p>
    <w:p w:rsidR="00A96695" w:rsidRPr="00924B79" w:rsidRDefault="00A96695" w:rsidP="00924B79">
      <w:pPr>
        <w:pStyle w:val="a3"/>
        <w:spacing w:before="0" w:beforeAutospacing="0" w:after="0" w:afterAutospacing="0"/>
      </w:pPr>
      <w:r w:rsidRPr="00924B79">
        <w:rPr>
          <w:b/>
          <w:bCs/>
        </w:rPr>
        <w:t xml:space="preserve">Воспитательный аспект: </w:t>
      </w:r>
    </w:p>
    <w:p w:rsidR="00A96695" w:rsidRPr="00924B79" w:rsidRDefault="00A96695" w:rsidP="00924B79">
      <w:pPr>
        <w:pStyle w:val="a3"/>
        <w:spacing w:before="0" w:beforeAutospacing="0" w:after="0" w:afterAutospacing="0"/>
      </w:pPr>
      <w:r w:rsidRPr="00924B79">
        <w:t>формирование патриотического отношения к своему городу, воспитание уважительного отношения к британской культуре через глубокое осознание своей родной культуры, формирование ценностного отношения к историческому прошлому и настоящему своего края и чувства гордости за свою малую Родину;</w:t>
      </w:r>
    </w:p>
    <w:p w:rsidR="00A96695" w:rsidRPr="00924B79" w:rsidRDefault="00A96695" w:rsidP="00924B79">
      <w:pPr>
        <w:pStyle w:val="a3"/>
        <w:spacing w:before="0" w:beforeAutospacing="0" w:after="0" w:afterAutospacing="0"/>
      </w:pPr>
      <w:r w:rsidRPr="00924B79">
        <w:t xml:space="preserve">формирование способности работать в группе, достигать согласия в условиях различных взглядов, воспитание чувства ответственности за совместную работу. </w:t>
      </w:r>
    </w:p>
    <w:p w:rsidR="00A96695" w:rsidRPr="00924B79" w:rsidRDefault="00A96695" w:rsidP="00924B79">
      <w:pPr>
        <w:pStyle w:val="a3"/>
        <w:spacing w:before="0" w:beforeAutospacing="0" w:after="0" w:afterAutospacing="0"/>
      </w:pPr>
      <w:r w:rsidRPr="00924B79">
        <w:rPr>
          <w:b/>
          <w:bCs/>
        </w:rPr>
        <w:t xml:space="preserve">Учебный аспект: </w:t>
      </w:r>
    </w:p>
    <w:p w:rsidR="00A96695" w:rsidRPr="00924B79" w:rsidRDefault="00A96695" w:rsidP="00924B79">
      <w:pPr>
        <w:pStyle w:val="a3"/>
        <w:spacing w:before="0" w:beforeAutospacing="0" w:after="0" w:afterAutospacing="0"/>
      </w:pPr>
      <w:r w:rsidRPr="00924B79">
        <w:t xml:space="preserve">развитие речевых умений (говорить, писать, общаться); </w:t>
      </w:r>
    </w:p>
    <w:p w:rsidR="00A96695" w:rsidRPr="00924B79" w:rsidRDefault="00A96695" w:rsidP="00924B79">
      <w:pPr>
        <w:pStyle w:val="a3"/>
        <w:spacing w:before="0" w:beforeAutospacing="0" w:after="0" w:afterAutospacing="0"/>
      </w:pPr>
      <w:r w:rsidRPr="00924B79">
        <w:t>закрепить речевые образцы, грамматические структуры, лексику по теме;</w:t>
      </w:r>
    </w:p>
    <w:p w:rsidR="00A96695" w:rsidRPr="00924B79" w:rsidRDefault="00A96695" w:rsidP="00924B79">
      <w:pPr>
        <w:pStyle w:val="a3"/>
        <w:spacing w:before="0" w:beforeAutospacing="0" w:after="0" w:afterAutospacing="0"/>
      </w:pPr>
      <w:r w:rsidRPr="00924B79">
        <w:t>научить переносить знания в новую ситуацию общения; формирование лексических и грамматических навыков речевого умения в монологической и диалогической формах</w:t>
      </w:r>
    </w:p>
    <w:p w:rsidR="00A96695" w:rsidRPr="00924B79" w:rsidRDefault="00A96695" w:rsidP="00924B79">
      <w:pPr>
        <w:pStyle w:val="a3"/>
        <w:spacing w:before="0" w:beforeAutospacing="0" w:after="0" w:afterAutospacing="0"/>
      </w:pPr>
      <w:r w:rsidRPr="00924B79">
        <w:t xml:space="preserve">практиковать в диалогической речи по сопутствующим темам. </w:t>
      </w:r>
    </w:p>
    <w:p w:rsidR="00A96695" w:rsidRPr="00924B79" w:rsidRDefault="00A96695" w:rsidP="00924B79">
      <w:pPr>
        <w:pStyle w:val="a3"/>
        <w:spacing w:before="0" w:beforeAutospacing="0" w:after="0" w:afterAutospacing="0"/>
      </w:pPr>
      <w:r w:rsidRPr="00924B79">
        <w:rPr>
          <w:b/>
          <w:bCs/>
        </w:rPr>
        <w:t>Сопутствующие задачи:</w:t>
      </w:r>
      <w:r w:rsidRPr="00924B79">
        <w:t xml:space="preserve"> развитие умения воспринимать на слух с целью извлечения конкретной информации. </w:t>
      </w:r>
    </w:p>
    <w:p w:rsidR="00A96695" w:rsidRPr="00924B79" w:rsidRDefault="00A96695" w:rsidP="00924B79">
      <w:pPr>
        <w:pStyle w:val="a3"/>
        <w:spacing w:before="0" w:beforeAutospacing="0" w:after="0" w:afterAutospacing="0"/>
      </w:pPr>
      <w:r w:rsidRPr="00924B79">
        <w:rPr>
          <w:b/>
          <w:bCs/>
        </w:rPr>
        <w:t xml:space="preserve">Этапы урока: </w:t>
      </w:r>
    </w:p>
    <w:p w:rsidR="00A96695" w:rsidRPr="00924B79" w:rsidRDefault="00A96695" w:rsidP="00924B79">
      <w:pPr>
        <w:pStyle w:val="a3"/>
        <w:spacing w:before="0" w:beforeAutospacing="0" w:after="0" w:afterAutospacing="0"/>
      </w:pPr>
      <w:r w:rsidRPr="00924B79">
        <w:t>организационный момент;</w:t>
      </w:r>
    </w:p>
    <w:p w:rsidR="00A96695" w:rsidRPr="00924B79" w:rsidRDefault="00A96695" w:rsidP="00924B79">
      <w:pPr>
        <w:pStyle w:val="a3"/>
        <w:spacing w:before="0" w:beforeAutospacing="0" w:after="0" w:afterAutospacing="0"/>
      </w:pPr>
      <w:r w:rsidRPr="00924B79">
        <w:t>подготовка учащихся к работе на основном этапе (актуализация, мотивация);</w:t>
      </w:r>
    </w:p>
    <w:p w:rsidR="00A96695" w:rsidRPr="00924B79" w:rsidRDefault="00A96695" w:rsidP="00924B79">
      <w:pPr>
        <w:pStyle w:val="a3"/>
        <w:spacing w:before="0" w:beforeAutospacing="0" w:after="0" w:afterAutospacing="0"/>
      </w:pPr>
      <w:r w:rsidRPr="00924B79">
        <w:t>усвоения новых знаний;</w:t>
      </w:r>
    </w:p>
    <w:p w:rsidR="00A96695" w:rsidRPr="00924B79" w:rsidRDefault="00A96695" w:rsidP="00924B79">
      <w:pPr>
        <w:pStyle w:val="a3"/>
        <w:spacing w:before="0" w:beforeAutospacing="0" w:after="0" w:afterAutospacing="0"/>
      </w:pPr>
      <w:r w:rsidRPr="00924B79">
        <w:t>закрепления знаний;</w:t>
      </w:r>
    </w:p>
    <w:p w:rsidR="00A96695" w:rsidRPr="00924B79" w:rsidRDefault="00A96695" w:rsidP="00924B79">
      <w:pPr>
        <w:pStyle w:val="a3"/>
        <w:spacing w:before="0" w:beforeAutospacing="0" w:after="0" w:afterAutospacing="0"/>
      </w:pPr>
      <w:r w:rsidRPr="00924B79">
        <w:t>информация о домашнем задании;</w:t>
      </w:r>
    </w:p>
    <w:p w:rsidR="00A96695" w:rsidRPr="00924B79" w:rsidRDefault="00A96695" w:rsidP="00924B79">
      <w:pPr>
        <w:pStyle w:val="a3"/>
        <w:spacing w:before="0" w:beforeAutospacing="0" w:after="0" w:afterAutospacing="0"/>
      </w:pPr>
      <w:r w:rsidRPr="00924B79">
        <w:t xml:space="preserve">подведение итогов урока; </w:t>
      </w:r>
    </w:p>
    <w:p w:rsidR="00A96695" w:rsidRPr="00924B79" w:rsidRDefault="00A96695" w:rsidP="00924B79">
      <w:pPr>
        <w:pStyle w:val="a3"/>
        <w:spacing w:before="0" w:beforeAutospacing="0" w:after="0" w:afterAutospacing="0"/>
      </w:pPr>
      <w:r w:rsidRPr="00924B79">
        <w:t xml:space="preserve">рефлексия. </w:t>
      </w:r>
    </w:p>
    <w:p w:rsidR="00A96695" w:rsidRPr="00924B79" w:rsidRDefault="00A96695" w:rsidP="00924B79">
      <w:pPr>
        <w:pStyle w:val="a3"/>
        <w:spacing w:before="0" w:beforeAutospacing="0" w:after="0" w:afterAutospacing="0"/>
      </w:pPr>
    </w:p>
    <w:p w:rsidR="00A96695" w:rsidRPr="00924B79" w:rsidRDefault="00A96695" w:rsidP="00924B79">
      <w:pPr>
        <w:pStyle w:val="a3"/>
        <w:spacing w:before="0" w:beforeAutospacing="0" w:after="0" w:afterAutospacing="0"/>
        <w:jc w:val="center"/>
      </w:pPr>
      <w:r w:rsidRPr="00924B79">
        <w:rPr>
          <w:b/>
          <w:bCs/>
        </w:rPr>
        <w:t>Ход урока</w:t>
      </w:r>
    </w:p>
    <w:p w:rsidR="00A96695" w:rsidRPr="00924B79" w:rsidRDefault="00A96695" w:rsidP="00924B79">
      <w:pPr>
        <w:pStyle w:val="a3"/>
        <w:spacing w:before="0" w:beforeAutospacing="0" w:after="0" w:afterAutospacing="0"/>
        <w:rPr>
          <w:sz w:val="28"/>
          <w:szCs w:val="28"/>
        </w:rPr>
      </w:pPr>
      <w:r w:rsidRPr="00924B79">
        <w:rPr>
          <w:b/>
          <w:bCs/>
          <w:sz w:val="28"/>
          <w:szCs w:val="28"/>
        </w:rPr>
        <w:t xml:space="preserve">I. Организационный момент.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Teacher-Hello, dear children! Nice to meet you! Let’s greet each other.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T-How are you</w:t>
      </w:r>
      <w:proofErr w:type="gramStart"/>
      <w:r w:rsidRPr="00924B79">
        <w:rPr>
          <w:sz w:val="28"/>
          <w:szCs w:val="28"/>
          <w:lang w:val="en-US"/>
        </w:rPr>
        <w:t>?/</w:t>
      </w:r>
      <w:proofErr w:type="gramEnd"/>
      <w:r w:rsidRPr="00924B79">
        <w:rPr>
          <w:sz w:val="28"/>
          <w:szCs w:val="28"/>
          <w:lang w:val="en-US"/>
        </w:rPr>
        <w:t xml:space="preserve"> How’s life?/ How are you getting on?/…</w:t>
      </w:r>
    </w:p>
    <w:p w:rsidR="00A96695" w:rsidRPr="00924B79" w:rsidRDefault="00A96695" w:rsidP="00924B79">
      <w:pPr>
        <w:pStyle w:val="a3"/>
        <w:spacing w:before="0" w:beforeAutospacing="0" w:after="0" w:afterAutospacing="0"/>
        <w:rPr>
          <w:sz w:val="28"/>
          <w:szCs w:val="28"/>
          <w:lang w:val="en-US"/>
        </w:rPr>
      </w:pPr>
      <w:proofErr w:type="gramStart"/>
      <w:r w:rsidRPr="00924B79">
        <w:rPr>
          <w:sz w:val="28"/>
          <w:szCs w:val="28"/>
          <w:lang w:val="en-US"/>
        </w:rPr>
        <w:t>Pupil-Fine.</w:t>
      </w:r>
      <w:proofErr w:type="gramEnd"/>
      <w:r w:rsidRPr="00924B79">
        <w:rPr>
          <w:sz w:val="28"/>
          <w:szCs w:val="28"/>
          <w:lang w:val="en-US"/>
        </w:rPr>
        <w:t xml:space="preserve"> / Not too bad. / I’m great…. Thank you. </w:t>
      </w:r>
      <w:proofErr w:type="gramStart"/>
      <w:r w:rsidRPr="00924B79">
        <w:rPr>
          <w:sz w:val="28"/>
          <w:szCs w:val="28"/>
          <w:lang w:val="en-US"/>
        </w:rPr>
        <w:t>And you?</w:t>
      </w:r>
      <w:proofErr w:type="gramEnd"/>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P-I’m OK, too.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 –What is the weather like today?</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P-They say it will be sunny/rainy/cloudy/worm…</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T-Well, I think it’s the right weather to go for a walk around our native town. </w:t>
      </w:r>
    </w:p>
    <w:p w:rsidR="00A96695" w:rsidRPr="00924B79" w:rsidRDefault="00A96695" w:rsidP="00924B79">
      <w:pPr>
        <w:pStyle w:val="a3"/>
        <w:spacing w:before="0" w:beforeAutospacing="0" w:after="0" w:afterAutospacing="0"/>
        <w:rPr>
          <w:sz w:val="28"/>
          <w:szCs w:val="28"/>
        </w:rPr>
      </w:pPr>
      <w:r w:rsidRPr="00924B79">
        <w:rPr>
          <w:sz w:val="28"/>
          <w:szCs w:val="28"/>
        </w:rPr>
        <w:t xml:space="preserve">Презентация </w:t>
      </w:r>
      <w:proofErr w:type="spellStart"/>
      <w:r w:rsidRPr="00924B79">
        <w:rPr>
          <w:sz w:val="28"/>
          <w:szCs w:val="28"/>
        </w:rPr>
        <w:t>Slide</w:t>
      </w:r>
      <w:proofErr w:type="spellEnd"/>
      <w:r w:rsidRPr="00924B79">
        <w:rPr>
          <w:sz w:val="28"/>
          <w:szCs w:val="28"/>
        </w:rPr>
        <w:t xml:space="preserve"> №1. ( Фронтальная беседа с классом)</w:t>
      </w:r>
    </w:p>
    <w:p w:rsidR="00A96695" w:rsidRPr="00924B79" w:rsidRDefault="00A96695" w:rsidP="00924B79">
      <w:pPr>
        <w:pStyle w:val="a3"/>
        <w:spacing w:before="0" w:beforeAutospacing="0" w:after="0" w:afterAutospacing="0"/>
        <w:rPr>
          <w:sz w:val="28"/>
          <w:szCs w:val="28"/>
        </w:rPr>
      </w:pPr>
      <w:r w:rsidRPr="00924B79">
        <w:rPr>
          <w:b/>
          <w:bCs/>
          <w:sz w:val="28"/>
          <w:szCs w:val="28"/>
        </w:rPr>
        <w:t>II. Основная часть урока:</w:t>
      </w:r>
    </w:p>
    <w:p w:rsidR="00A96695" w:rsidRPr="00924B79" w:rsidRDefault="00A96695" w:rsidP="00924B79">
      <w:pPr>
        <w:pStyle w:val="a3"/>
        <w:spacing w:before="0" w:beforeAutospacing="0" w:after="0" w:afterAutospacing="0"/>
        <w:rPr>
          <w:sz w:val="28"/>
          <w:szCs w:val="28"/>
        </w:rPr>
      </w:pPr>
      <w:r w:rsidRPr="00924B79">
        <w:rPr>
          <w:b/>
          <w:bCs/>
          <w:i/>
          <w:iCs/>
          <w:sz w:val="28"/>
          <w:szCs w:val="28"/>
        </w:rPr>
        <w:t>Речевая зарядка</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T-When people think of a town or a city, they picture in their mind different things. What do you imagine when you think of your native town?</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№2</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lastRenderedPageBreak/>
        <w:t xml:space="preserve">P-1-…shops because we buy a lot of different things in shops and supermarkets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P-2-…cinemas because I like to go to the movies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P-3-…theatres because we go there with our friends</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P-4</w:t>
      </w:r>
      <w:proofErr w:type="gramStart"/>
      <w:r w:rsidRPr="00924B79">
        <w:rPr>
          <w:sz w:val="28"/>
          <w:szCs w:val="28"/>
          <w:lang w:val="en-US"/>
        </w:rPr>
        <w:t>-.</w:t>
      </w:r>
      <w:proofErr w:type="gramEnd"/>
      <w:r w:rsidRPr="00924B79">
        <w:rPr>
          <w:sz w:val="28"/>
          <w:szCs w:val="28"/>
          <w:lang w:val="en-US"/>
        </w:rPr>
        <w:t xml:space="preserve"> . . people because we have many friends, relatives, teachers around us</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P-5-…places of culture because there are many clubs, cinemas, palaces and institutes in our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P-6-…streets and squares because I like the street where I was born and live now</w:t>
      </w:r>
    </w:p>
    <w:p w:rsidR="00A96695" w:rsidRPr="00924B79" w:rsidRDefault="00A96695" w:rsidP="00924B79">
      <w:pPr>
        <w:pStyle w:val="a3"/>
        <w:spacing w:before="0" w:beforeAutospacing="0" w:after="0" w:afterAutospacing="0"/>
        <w:rPr>
          <w:sz w:val="28"/>
          <w:szCs w:val="28"/>
          <w:lang w:val="en-US"/>
        </w:rPr>
      </w:pPr>
      <w:proofErr w:type="gramStart"/>
      <w:r w:rsidRPr="00924B79">
        <w:rPr>
          <w:sz w:val="28"/>
          <w:szCs w:val="28"/>
          <w:lang w:val="en-US"/>
        </w:rPr>
        <w:t>P-7-…sport because I go in for sport.</w:t>
      </w:r>
      <w:proofErr w:type="gramEnd"/>
      <w:r w:rsidRPr="00924B79">
        <w:rPr>
          <w:sz w:val="28"/>
          <w:szCs w:val="28"/>
          <w:lang w:val="en-US"/>
        </w:rPr>
        <w:t xml:space="preserve"> I like…</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P-8-…monuments because there are many beautiful monuments in Belgorod</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P-9-…museums because we can learn many interesting facts about our town</w:t>
      </w:r>
    </w:p>
    <w:p w:rsidR="00A96695" w:rsidRPr="00924B79" w:rsidRDefault="00A96695" w:rsidP="00924B79">
      <w:pPr>
        <w:pStyle w:val="a3"/>
        <w:spacing w:before="0" w:beforeAutospacing="0" w:after="0" w:afterAutospacing="0"/>
        <w:rPr>
          <w:sz w:val="28"/>
          <w:szCs w:val="28"/>
        </w:rPr>
      </w:pPr>
      <w:r w:rsidRPr="00924B79">
        <w:rPr>
          <w:b/>
          <w:bCs/>
          <w:sz w:val="28"/>
          <w:szCs w:val="28"/>
        </w:rPr>
        <w:t>I1. Введение нового материала. (</w:t>
      </w:r>
      <w:proofErr w:type="spellStart"/>
      <w:r w:rsidRPr="00924B79">
        <w:rPr>
          <w:b/>
          <w:bCs/>
          <w:sz w:val="28"/>
          <w:szCs w:val="28"/>
        </w:rPr>
        <w:t>Introduction</w:t>
      </w:r>
      <w:proofErr w:type="spellEnd"/>
      <w:r w:rsidRPr="00924B79">
        <w:rPr>
          <w:b/>
          <w:bCs/>
          <w:sz w:val="28"/>
          <w:szCs w:val="28"/>
        </w:rPr>
        <w:t>)</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T-All right, let’s start our excursion from our Land Study Museum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 3</w:t>
      </w:r>
    </w:p>
    <w:p w:rsidR="00A96695" w:rsidRPr="00924B79" w:rsidRDefault="00A96695" w:rsidP="00924B79">
      <w:pPr>
        <w:pStyle w:val="a3"/>
        <w:spacing w:before="0" w:beforeAutospacing="0" w:after="0" w:afterAutospacing="0"/>
        <w:rPr>
          <w:sz w:val="28"/>
          <w:szCs w:val="28"/>
          <w:lang w:val="en-US"/>
        </w:rPr>
      </w:pPr>
      <w:bookmarkStart w:id="0" w:name="_GoBack"/>
      <w:bookmarkEnd w:id="0"/>
      <w:r w:rsidRPr="00924B79">
        <w:rPr>
          <w:sz w:val="28"/>
          <w:szCs w:val="28"/>
          <w:lang w:val="en-US"/>
        </w:rPr>
        <w:t>settlements, a walk around, native town, to settle, chief administrative centre, to be of great strategic importance, fortress, ancient times, to be under the supervision of, coat of arms, to change status, to be established</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Guide-1- I’d like to tell you about my native town Belgorod from ancient times. You know Belgorod is one of the oldest towns in the country. It has a long and interesting history. People settled on the </w:t>
      </w:r>
      <w:proofErr w:type="spellStart"/>
      <w:r w:rsidRPr="00924B79">
        <w:rPr>
          <w:sz w:val="28"/>
          <w:szCs w:val="28"/>
          <w:lang w:val="en-US"/>
        </w:rPr>
        <w:t>Seversky</w:t>
      </w:r>
      <w:proofErr w:type="spellEnd"/>
      <w:r w:rsidRPr="00924B79">
        <w:rPr>
          <w:sz w:val="28"/>
          <w:szCs w:val="28"/>
          <w:lang w:val="en-US"/>
        </w:rPr>
        <w:t xml:space="preserve"> Donets River in the Stone and Bronze Ages. The first settlements of Slavs were established there in the 1lth century.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№4</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Originally it was a very small settlement of Slavs. In 1596, under Tsar Fyodor </w:t>
      </w:r>
      <w:proofErr w:type="spellStart"/>
      <w:r w:rsidRPr="00924B79">
        <w:rPr>
          <w:sz w:val="28"/>
          <w:szCs w:val="28"/>
          <w:lang w:val="en-US"/>
        </w:rPr>
        <w:t>Ioanovich</w:t>
      </w:r>
      <w:proofErr w:type="spellEnd"/>
      <w:r w:rsidRPr="00924B79">
        <w:rPr>
          <w:sz w:val="28"/>
          <w:szCs w:val="28"/>
          <w:lang w:val="en-US"/>
        </w:rPr>
        <w:t xml:space="preserve">, a fortress was built. It was of great strategic importance. The site for a fortress on the right bank of the </w:t>
      </w:r>
      <w:proofErr w:type="spellStart"/>
      <w:r w:rsidRPr="00924B79">
        <w:rPr>
          <w:sz w:val="28"/>
          <w:szCs w:val="28"/>
          <w:lang w:val="en-US"/>
        </w:rPr>
        <w:t>Seversky</w:t>
      </w:r>
      <w:proofErr w:type="spellEnd"/>
      <w:r w:rsidRPr="00924B79">
        <w:rPr>
          <w:sz w:val="28"/>
          <w:szCs w:val="28"/>
          <w:lang w:val="en-US"/>
        </w:rPr>
        <w:t xml:space="preserve"> Donets River was well chosen by the Russian builders. The central part of the fortress was the Kremlin with its 8 towers.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Slide №5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Guide-2 -In fact, there were three fortresses in Belgorod. Belgorod had been built by 1651 under the supervision of the army chief (voivode) Prince B. A. </w:t>
      </w:r>
      <w:proofErr w:type="spellStart"/>
      <w:r w:rsidRPr="00924B79">
        <w:rPr>
          <w:sz w:val="28"/>
          <w:szCs w:val="28"/>
          <w:lang w:val="en-US"/>
        </w:rPr>
        <w:t>Repnin</w:t>
      </w:r>
      <w:proofErr w:type="spellEnd"/>
      <w:r w:rsidRPr="00924B79">
        <w:rPr>
          <w:sz w:val="28"/>
          <w:szCs w:val="28"/>
          <w:lang w:val="en-US"/>
        </w:rPr>
        <w:t xml:space="preserve">. Gradually Belgorod grew stronger and stronger and in 1727, under Empress Katherine I of all Russia, it became the chief administrative centre of the region comprising Belgorod.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№6</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In 1730 Belgorod was presented with its own coat of arms. Here you can see a picture of the coat of arms of Belgorod.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Slide№7</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In conclusion I'd like to say that Belgorod has changed its status several times in the course of the centuries.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I’d like to finish my report with the poem about my native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Slide№8</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w:t>
      </w:r>
      <w:proofErr w:type="gramStart"/>
      <w:r w:rsidRPr="00924B79">
        <w:rPr>
          <w:sz w:val="28"/>
          <w:szCs w:val="28"/>
        </w:rPr>
        <w:t>физкультминутка</w:t>
      </w:r>
      <w:proofErr w:type="gramEnd"/>
      <w:r w:rsidRPr="00924B79">
        <w:rPr>
          <w:sz w:val="28"/>
          <w:szCs w:val="28"/>
          <w:lang w:val="en-US"/>
        </w:rPr>
        <w:t>)</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Children. , I see that you are tired a little. Let’s stop our excursion and have a rest. Will you stand up, please, stay in line, put your hands on the shoulders of your classmate and let’s try to do a massage. Listen and repeat: a massage to titled ladies and tired tycoons. Thank you. </w:t>
      </w:r>
    </w:p>
    <w:p w:rsidR="00A96695" w:rsidRPr="00924B79" w:rsidRDefault="00A96695" w:rsidP="00924B79">
      <w:pPr>
        <w:pStyle w:val="a3"/>
        <w:spacing w:before="0" w:beforeAutospacing="0" w:after="0" w:afterAutospacing="0"/>
        <w:rPr>
          <w:sz w:val="28"/>
          <w:szCs w:val="28"/>
        </w:rPr>
      </w:pPr>
      <w:r w:rsidRPr="00924B79">
        <w:rPr>
          <w:b/>
          <w:bCs/>
          <w:sz w:val="28"/>
          <w:szCs w:val="28"/>
          <w:lang w:val="en-US"/>
        </w:rPr>
        <w:lastRenderedPageBreak/>
        <w:t>III</w:t>
      </w:r>
      <w:proofErr w:type="gramStart"/>
      <w:r w:rsidRPr="00924B79">
        <w:rPr>
          <w:b/>
          <w:bCs/>
          <w:sz w:val="28"/>
          <w:szCs w:val="28"/>
          <w:lang w:val="en-US"/>
        </w:rPr>
        <w:t>..</w:t>
      </w:r>
      <w:proofErr w:type="gramEnd"/>
      <w:r w:rsidRPr="00924B79">
        <w:rPr>
          <w:b/>
          <w:bCs/>
          <w:sz w:val="28"/>
          <w:szCs w:val="28"/>
          <w:lang w:val="en-US"/>
        </w:rPr>
        <w:t xml:space="preserve"> </w:t>
      </w:r>
      <w:r w:rsidRPr="00924B79">
        <w:rPr>
          <w:b/>
          <w:bCs/>
          <w:sz w:val="28"/>
          <w:szCs w:val="28"/>
        </w:rPr>
        <w:t>Закреплениематериала</w:t>
      </w:r>
      <w:r w:rsidRPr="00924B79">
        <w:rPr>
          <w:b/>
          <w:bCs/>
          <w:sz w:val="28"/>
          <w:szCs w:val="28"/>
          <w:lang w:val="en-US"/>
        </w:rPr>
        <w:t xml:space="preserve">.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T-you have listened interesting information about the past of </w:t>
      </w:r>
      <w:proofErr w:type="spellStart"/>
      <w:r w:rsidRPr="00924B79">
        <w:rPr>
          <w:sz w:val="28"/>
          <w:szCs w:val="28"/>
          <w:lang w:val="en-US"/>
        </w:rPr>
        <w:t>out</w:t>
      </w:r>
      <w:proofErr w:type="spellEnd"/>
      <w:r w:rsidRPr="00924B79">
        <w:rPr>
          <w:sz w:val="28"/>
          <w:szCs w:val="28"/>
          <w:lang w:val="en-US"/>
        </w:rPr>
        <w:t xml:space="preserve"> town. Let’s check if you have understood everything correctly.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Match the beginnings and the endings of the following sentences:</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Slide№9</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T-If you want some more information you can learn it from these booklets. Let’s divide into groups to help each other to read. (</w:t>
      </w:r>
      <w:proofErr w:type="gramStart"/>
      <w:r w:rsidRPr="00924B79">
        <w:rPr>
          <w:sz w:val="28"/>
          <w:szCs w:val="28"/>
        </w:rPr>
        <w:t>групповаяработа</w:t>
      </w:r>
      <w:proofErr w:type="gramEnd"/>
      <w:r w:rsidRPr="00924B79">
        <w:rPr>
          <w:sz w:val="28"/>
          <w:szCs w:val="28"/>
          <w:lang w:val="en-US"/>
        </w:rPr>
        <w:t>). When you finish your reading I want you to tell me your impressions using the following phrases:</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It was interesting to know that…</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 I was surprised to learn that….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 I have never read that…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 I have never heard that…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T-Well dear friends, after the excursion isn’t it a good idea to go to the cafe and have a snack?</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№10</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Let’s ask somebody how to get to the nearest cafe. Use these phrases to help you. </w:t>
      </w:r>
    </w:p>
    <w:p w:rsidR="00A96695" w:rsidRPr="00924B79" w:rsidRDefault="00A96695" w:rsidP="00924B79">
      <w:pPr>
        <w:pStyle w:val="a3"/>
        <w:spacing w:before="0" w:beforeAutospacing="0" w:after="0" w:afterAutospacing="0"/>
        <w:rPr>
          <w:sz w:val="28"/>
          <w:szCs w:val="28"/>
        </w:rPr>
      </w:pPr>
      <w:proofErr w:type="spellStart"/>
      <w:r w:rsidRPr="00924B79">
        <w:rPr>
          <w:sz w:val="28"/>
          <w:szCs w:val="28"/>
        </w:rPr>
        <w:t>Slide</w:t>
      </w:r>
      <w:proofErr w:type="spellEnd"/>
      <w:r w:rsidRPr="00924B79">
        <w:rPr>
          <w:sz w:val="28"/>
          <w:szCs w:val="28"/>
        </w:rPr>
        <w:t xml:space="preserve"> №11</w:t>
      </w:r>
    </w:p>
    <w:p w:rsidR="00A96695" w:rsidRPr="00924B79" w:rsidRDefault="00A96695" w:rsidP="00924B79">
      <w:pPr>
        <w:pStyle w:val="a3"/>
        <w:spacing w:before="0" w:beforeAutospacing="0" w:after="0" w:afterAutospacing="0"/>
        <w:rPr>
          <w:sz w:val="28"/>
          <w:szCs w:val="28"/>
        </w:rPr>
      </w:pPr>
      <w:r w:rsidRPr="00924B79">
        <w:rPr>
          <w:sz w:val="28"/>
          <w:szCs w:val="28"/>
        </w:rPr>
        <w:t>(составление диалогов по опорам)</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T-Well done.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We are in a cafe now. One of you is a waiter, the other is a customer. These phrases will help you.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№12</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T-Now I think it’s the right time to go to the cinema. You know that our town is a cultural center too.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№13-14</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T-Let’s listen to the advertisement about the films on. (</w:t>
      </w:r>
      <w:proofErr w:type="spellStart"/>
      <w:r w:rsidRPr="00924B79">
        <w:rPr>
          <w:sz w:val="28"/>
          <w:szCs w:val="28"/>
        </w:rPr>
        <w:t>Аудирование</w:t>
      </w:r>
      <w:proofErr w:type="spellEnd"/>
      <w:r w:rsidRPr="00924B79">
        <w:rPr>
          <w:sz w:val="28"/>
          <w:szCs w:val="28"/>
          <w:lang w:val="en-US"/>
        </w:rPr>
        <w:t xml:space="preserve"> - </w:t>
      </w:r>
      <w:r w:rsidRPr="00924B79">
        <w:rPr>
          <w:sz w:val="28"/>
          <w:szCs w:val="28"/>
        </w:rPr>
        <w:t>приложение</w:t>
      </w:r>
      <w:r w:rsidRPr="00924B79">
        <w:rPr>
          <w:sz w:val="28"/>
          <w:szCs w:val="28"/>
          <w:lang w:val="en-US"/>
        </w:rPr>
        <w:t xml:space="preserve"> №2)</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T-Well, I hope you have decided where to go and what film to see. Let’s talk about it.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Make up dialogues, using the models on the screen. </w:t>
      </w:r>
    </w:p>
    <w:p w:rsidR="00A96695" w:rsidRPr="00924B79" w:rsidRDefault="00A96695" w:rsidP="00924B79">
      <w:pPr>
        <w:pStyle w:val="a3"/>
        <w:spacing w:before="0" w:beforeAutospacing="0" w:after="0" w:afterAutospacing="0"/>
        <w:rPr>
          <w:sz w:val="28"/>
          <w:szCs w:val="28"/>
        </w:rPr>
      </w:pPr>
      <w:proofErr w:type="spellStart"/>
      <w:r w:rsidRPr="00924B79">
        <w:rPr>
          <w:sz w:val="28"/>
          <w:szCs w:val="28"/>
        </w:rPr>
        <w:t>Slide</w:t>
      </w:r>
      <w:proofErr w:type="spellEnd"/>
      <w:r w:rsidRPr="00924B79">
        <w:rPr>
          <w:sz w:val="28"/>
          <w:szCs w:val="28"/>
        </w:rPr>
        <w:t xml:space="preserve"> №15</w:t>
      </w:r>
    </w:p>
    <w:p w:rsidR="00A96695" w:rsidRPr="00924B79" w:rsidRDefault="00A96695" w:rsidP="00924B79">
      <w:pPr>
        <w:pStyle w:val="a3"/>
        <w:spacing w:before="0" w:beforeAutospacing="0" w:after="0" w:afterAutospacing="0"/>
        <w:rPr>
          <w:sz w:val="28"/>
          <w:szCs w:val="28"/>
        </w:rPr>
      </w:pPr>
      <w:r w:rsidRPr="00924B79">
        <w:rPr>
          <w:b/>
          <w:bCs/>
          <w:sz w:val="28"/>
          <w:szCs w:val="28"/>
        </w:rPr>
        <w:t xml:space="preserve">IV. Заключительная часть урока.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So my dear friends. We have visited many interesting places but there is more to Belgorod that meets the eye.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Look at the screen and tell me what you think about these popular places of our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Slide №16</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 Good of you. Here are some cards for you (</w:t>
      </w:r>
      <w:r w:rsidRPr="00924B79">
        <w:rPr>
          <w:sz w:val="28"/>
          <w:szCs w:val="28"/>
        </w:rPr>
        <w:t>мини</w:t>
      </w:r>
      <w:r w:rsidRPr="00924B79">
        <w:rPr>
          <w:sz w:val="28"/>
          <w:szCs w:val="28"/>
          <w:lang w:val="en-US"/>
        </w:rPr>
        <w:t>-</w:t>
      </w:r>
      <w:r w:rsidRPr="00924B79">
        <w:rPr>
          <w:sz w:val="28"/>
          <w:szCs w:val="28"/>
        </w:rPr>
        <w:t>тестповариантам</w:t>
      </w:r>
      <w:r w:rsidRPr="00924B79">
        <w:rPr>
          <w:sz w:val="28"/>
          <w:szCs w:val="28"/>
          <w:lang w:val="en-US"/>
        </w:rPr>
        <w:t>-</w:t>
      </w:r>
      <w:r w:rsidRPr="00924B79">
        <w:rPr>
          <w:sz w:val="28"/>
          <w:szCs w:val="28"/>
        </w:rPr>
        <w:t>приложение</w:t>
      </w:r>
      <w:r w:rsidRPr="00924B79">
        <w:rPr>
          <w:sz w:val="28"/>
          <w:szCs w:val="28"/>
          <w:lang w:val="en-US"/>
        </w:rPr>
        <w:t>№ 3)</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T-Right you are. Let’s sum it up and tell me what you think Belgorod in general?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Slide №17.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 Why do you think Belgorod is worth seeing?</w:t>
      </w:r>
    </w:p>
    <w:p w:rsidR="00A96695" w:rsidRPr="00924B79" w:rsidRDefault="00A96695" w:rsidP="00924B79">
      <w:pPr>
        <w:pStyle w:val="a3"/>
        <w:spacing w:before="0" w:beforeAutospacing="0" w:after="0" w:afterAutospacing="0"/>
        <w:rPr>
          <w:sz w:val="28"/>
          <w:szCs w:val="28"/>
        </w:rPr>
      </w:pPr>
      <w:proofErr w:type="spellStart"/>
      <w:r w:rsidRPr="00924B79">
        <w:rPr>
          <w:sz w:val="28"/>
          <w:szCs w:val="28"/>
        </w:rPr>
        <w:t>Slide</w:t>
      </w:r>
      <w:proofErr w:type="spellEnd"/>
      <w:r w:rsidRPr="00924B79">
        <w:rPr>
          <w:sz w:val="28"/>
          <w:szCs w:val="28"/>
        </w:rPr>
        <w:t xml:space="preserve"> №18</w:t>
      </w:r>
    </w:p>
    <w:p w:rsidR="00A96695" w:rsidRPr="00924B79" w:rsidRDefault="00A96695" w:rsidP="00924B79">
      <w:pPr>
        <w:pStyle w:val="a3"/>
        <w:spacing w:before="0" w:beforeAutospacing="0" w:after="0" w:afterAutospacing="0"/>
        <w:rPr>
          <w:sz w:val="28"/>
          <w:szCs w:val="28"/>
        </w:rPr>
      </w:pPr>
      <w:r w:rsidRPr="00924B79">
        <w:rPr>
          <w:sz w:val="28"/>
          <w:szCs w:val="28"/>
        </w:rPr>
        <w:t>V. Письмо. (</w:t>
      </w:r>
      <w:proofErr w:type="spellStart"/>
      <w:r w:rsidRPr="00924B79">
        <w:rPr>
          <w:sz w:val="28"/>
          <w:szCs w:val="28"/>
        </w:rPr>
        <w:t>Разноуровневое</w:t>
      </w:r>
      <w:proofErr w:type="spellEnd"/>
      <w:r w:rsidRPr="00924B79">
        <w:rPr>
          <w:sz w:val="28"/>
          <w:szCs w:val="28"/>
        </w:rPr>
        <w:t xml:space="preserve"> задание)</w:t>
      </w:r>
    </w:p>
    <w:p w:rsidR="00A96695" w:rsidRPr="00924B79" w:rsidRDefault="00A96695" w:rsidP="00924B79">
      <w:pPr>
        <w:pStyle w:val="a3"/>
        <w:spacing w:before="0" w:beforeAutospacing="0" w:after="0" w:afterAutospacing="0"/>
        <w:rPr>
          <w:sz w:val="28"/>
          <w:szCs w:val="28"/>
          <w:lang w:val="en-US"/>
        </w:rPr>
      </w:pPr>
      <w:proofErr w:type="gramStart"/>
      <w:r w:rsidRPr="00924B79">
        <w:rPr>
          <w:sz w:val="28"/>
          <w:szCs w:val="28"/>
          <w:lang w:val="en-US"/>
        </w:rPr>
        <w:lastRenderedPageBreak/>
        <w:t xml:space="preserve">T-In order to memorize the most important facts of the lesson I </w:t>
      </w:r>
      <w:proofErr w:type="spellStart"/>
      <w:r w:rsidRPr="00924B79">
        <w:rPr>
          <w:sz w:val="28"/>
          <w:szCs w:val="28"/>
          <w:lang w:val="en-US"/>
        </w:rPr>
        <w:t>wont</w:t>
      </w:r>
      <w:proofErr w:type="spellEnd"/>
      <w:r w:rsidRPr="00924B79">
        <w:rPr>
          <w:sz w:val="28"/>
          <w:szCs w:val="28"/>
          <w:lang w:val="en-US"/>
        </w:rPr>
        <w:t xml:space="preserve"> you to do some writing work.</w:t>
      </w:r>
      <w:proofErr w:type="gramEnd"/>
      <w:r w:rsidRPr="00924B79">
        <w:rPr>
          <w:sz w:val="28"/>
          <w:szCs w:val="28"/>
          <w:lang w:val="en-US"/>
        </w:rPr>
        <w:t xml:space="preserve"> Make this leaflet for tourists (Slide 19) or using the chart make the story about our town (</w:t>
      </w:r>
      <w:r w:rsidRPr="00924B79">
        <w:rPr>
          <w:sz w:val="28"/>
          <w:szCs w:val="28"/>
        </w:rPr>
        <w:t>приложение</w:t>
      </w:r>
      <w:r w:rsidRPr="00924B79">
        <w:rPr>
          <w:sz w:val="28"/>
          <w:szCs w:val="28"/>
          <w:lang w:val="en-US"/>
        </w:rPr>
        <w:t>№ 4)</w:t>
      </w:r>
    </w:p>
    <w:p w:rsidR="00A96695" w:rsidRPr="00924B79" w:rsidRDefault="00A96695" w:rsidP="00924B79">
      <w:pPr>
        <w:pStyle w:val="a3"/>
        <w:spacing w:before="0" w:beforeAutospacing="0" w:after="0" w:afterAutospacing="0"/>
        <w:rPr>
          <w:sz w:val="28"/>
          <w:szCs w:val="28"/>
        </w:rPr>
      </w:pPr>
      <w:proofErr w:type="spellStart"/>
      <w:r w:rsidRPr="00924B79">
        <w:rPr>
          <w:sz w:val="28"/>
          <w:szCs w:val="28"/>
        </w:rPr>
        <w:t>Slide</w:t>
      </w:r>
      <w:proofErr w:type="spellEnd"/>
      <w:r w:rsidRPr="00924B79">
        <w:rPr>
          <w:sz w:val="28"/>
          <w:szCs w:val="28"/>
        </w:rPr>
        <w:t xml:space="preserve"> №20</w:t>
      </w:r>
    </w:p>
    <w:p w:rsidR="00A96695" w:rsidRPr="00924B79" w:rsidRDefault="00A96695" w:rsidP="00924B79">
      <w:pPr>
        <w:pStyle w:val="a3"/>
        <w:spacing w:before="0" w:beforeAutospacing="0" w:after="0" w:afterAutospacing="0"/>
        <w:rPr>
          <w:sz w:val="28"/>
          <w:szCs w:val="28"/>
        </w:rPr>
      </w:pPr>
      <w:r w:rsidRPr="00924B79">
        <w:rPr>
          <w:b/>
          <w:bCs/>
          <w:sz w:val="28"/>
          <w:szCs w:val="28"/>
        </w:rPr>
        <w:t>VI. Говорение (Монологическая речь)</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T: So, children, it’s not a secret that Belgorod is dear for us. Let’s try to make a story about our town. This table will help you. Slide№20</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You should work in groups. And the best story we’ll send to England like a video letter. I’ll explain how to work with it. The first sentence is:</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1. Belgorod is my native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2. It is a modern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3. The popular places of B. are </w:t>
      </w:r>
      <w:proofErr w:type="gramStart"/>
      <w:r w:rsidRPr="00924B79">
        <w:rPr>
          <w:sz w:val="28"/>
          <w:szCs w:val="28"/>
          <w:lang w:val="en-US"/>
        </w:rPr>
        <w:t>… .</w:t>
      </w:r>
      <w:proofErr w:type="gramEnd"/>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4. There are many historical monuments to famous people. Such as a monument to…, </w:t>
      </w:r>
      <w:proofErr w:type="gramStart"/>
      <w:r w:rsidRPr="00924B79">
        <w:rPr>
          <w:sz w:val="28"/>
          <w:szCs w:val="28"/>
          <w:lang w:val="en-US"/>
        </w:rPr>
        <w:t>… .</w:t>
      </w:r>
      <w:proofErr w:type="gramEnd"/>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5. I advise to take pictures near </w:t>
      </w:r>
      <w:proofErr w:type="gramStart"/>
      <w:r w:rsidRPr="00924B79">
        <w:rPr>
          <w:sz w:val="28"/>
          <w:szCs w:val="28"/>
          <w:lang w:val="en-US"/>
        </w:rPr>
        <w:t>… ,</w:t>
      </w:r>
      <w:proofErr w:type="gramEnd"/>
      <w:r w:rsidRPr="00924B79">
        <w:rPr>
          <w:sz w:val="28"/>
          <w:szCs w:val="28"/>
          <w:lang w:val="en-US"/>
        </w:rPr>
        <w:t xml:space="preserve"> because … .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6. The famous people of Belgorod are …, </w:t>
      </w:r>
      <w:proofErr w:type="gramStart"/>
      <w:r w:rsidRPr="00924B79">
        <w:rPr>
          <w:sz w:val="28"/>
          <w:szCs w:val="28"/>
          <w:lang w:val="en-US"/>
        </w:rPr>
        <w:t>… .</w:t>
      </w:r>
      <w:proofErr w:type="gramEnd"/>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7. We are proud of </w:t>
      </w:r>
      <w:proofErr w:type="spellStart"/>
      <w:r w:rsidRPr="00924B79">
        <w:rPr>
          <w:sz w:val="28"/>
          <w:szCs w:val="28"/>
          <w:lang w:val="en-US"/>
        </w:rPr>
        <w:t>Khorkina</w:t>
      </w:r>
      <w:proofErr w:type="spellEnd"/>
      <w:r w:rsidRPr="00924B79">
        <w:rPr>
          <w:sz w:val="28"/>
          <w:szCs w:val="28"/>
          <w:lang w:val="en-US"/>
        </w:rPr>
        <w:t xml:space="preserve">, because she is a great gymnast.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8. I think my town is worth seeing and admiring.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9. I’m proud of history, the flag, people, historical places and monuments of Belgorod.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10. I like my native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Who will be the first? Who is your group’s leader? </w:t>
      </w:r>
    </w:p>
    <w:p w:rsidR="00A96695" w:rsidRPr="00924B79" w:rsidRDefault="00A96695" w:rsidP="00924B79">
      <w:pPr>
        <w:pStyle w:val="a3"/>
        <w:spacing w:before="0" w:beforeAutospacing="0" w:after="0" w:afterAutospacing="0"/>
        <w:rPr>
          <w:sz w:val="28"/>
          <w:szCs w:val="28"/>
        </w:rPr>
      </w:pPr>
      <w:r w:rsidRPr="00924B79">
        <w:rPr>
          <w:sz w:val="28"/>
          <w:szCs w:val="28"/>
          <w:lang w:val="en-US"/>
        </w:rPr>
        <w:t>Group I: Belgorod is my native town. Etc</w:t>
      </w:r>
      <w:r w:rsidRPr="00924B79">
        <w:rPr>
          <w:sz w:val="28"/>
          <w:szCs w:val="28"/>
        </w:rPr>
        <w:t xml:space="preserve">. </w:t>
      </w:r>
    </w:p>
    <w:p w:rsidR="00A96695" w:rsidRPr="00924B79" w:rsidRDefault="00A96695" w:rsidP="00924B79">
      <w:pPr>
        <w:pStyle w:val="a3"/>
        <w:spacing w:before="0" w:beforeAutospacing="0" w:after="0" w:afterAutospacing="0"/>
        <w:rPr>
          <w:sz w:val="28"/>
          <w:szCs w:val="28"/>
        </w:rPr>
      </w:pPr>
      <w:r w:rsidRPr="00924B79">
        <w:rPr>
          <w:sz w:val="28"/>
          <w:szCs w:val="28"/>
          <w:lang w:val="en-US"/>
        </w:rPr>
        <w:t>Group</w:t>
      </w:r>
      <w:r w:rsidRPr="00924B79">
        <w:rPr>
          <w:sz w:val="28"/>
          <w:szCs w:val="28"/>
        </w:rPr>
        <w:t xml:space="preserve"> </w:t>
      </w:r>
      <w:r w:rsidRPr="00924B79">
        <w:rPr>
          <w:sz w:val="28"/>
          <w:szCs w:val="28"/>
          <w:lang w:val="en-US"/>
        </w:rPr>
        <w:t>II</w:t>
      </w:r>
      <w:r w:rsidRPr="00924B79">
        <w:rPr>
          <w:sz w:val="28"/>
          <w:szCs w:val="28"/>
        </w:rPr>
        <w:t xml:space="preserve">: </w:t>
      </w:r>
      <w:proofErr w:type="gramStart"/>
      <w:r w:rsidRPr="00924B79">
        <w:rPr>
          <w:sz w:val="28"/>
          <w:szCs w:val="28"/>
        </w:rPr>
        <w:t>… .</w:t>
      </w:r>
      <w:proofErr w:type="gramEnd"/>
    </w:p>
    <w:p w:rsidR="00A96695" w:rsidRPr="00924B79" w:rsidRDefault="00A96695" w:rsidP="00924B79">
      <w:pPr>
        <w:pStyle w:val="a3"/>
        <w:spacing w:before="0" w:beforeAutospacing="0" w:after="0" w:afterAutospacing="0"/>
        <w:rPr>
          <w:sz w:val="28"/>
          <w:szCs w:val="28"/>
        </w:rPr>
      </w:pPr>
      <w:r w:rsidRPr="00924B79">
        <w:rPr>
          <w:sz w:val="28"/>
          <w:szCs w:val="28"/>
          <w:lang w:val="en-US"/>
        </w:rPr>
        <w:t>Group</w:t>
      </w:r>
      <w:r w:rsidRPr="00924B79">
        <w:rPr>
          <w:sz w:val="28"/>
          <w:szCs w:val="28"/>
        </w:rPr>
        <w:t xml:space="preserve"> </w:t>
      </w:r>
      <w:r w:rsidRPr="00924B79">
        <w:rPr>
          <w:sz w:val="28"/>
          <w:szCs w:val="28"/>
          <w:lang w:val="en-US"/>
        </w:rPr>
        <w:t>III</w:t>
      </w:r>
      <w:r w:rsidRPr="00924B79">
        <w:rPr>
          <w:sz w:val="28"/>
          <w:szCs w:val="28"/>
        </w:rPr>
        <w:t xml:space="preserve">: </w:t>
      </w:r>
      <w:proofErr w:type="gramStart"/>
      <w:r w:rsidRPr="00924B79">
        <w:rPr>
          <w:sz w:val="28"/>
          <w:szCs w:val="28"/>
        </w:rPr>
        <w:t>… .</w:t>
      </w:r>
      <w:proofErr w:type="gramEnd"/>
    </w:p>
    <w:p w:rsidR="00A96695" w:rsidRPr="00924B79" w:rsidRDefault="00A96695" w:rsidP="00924B79">
      <w:pPr>
        <w:pStyle w:val="a3"/>
        <w:spacing w:before="0" w:beforeAutospacing="0" w:after="0" w:afterAutospacing="0"/>
        <w:rPr>
          <w:sz w:val="28"/>
          <w:szCs w:val="28"/>
        </w:rPr>
      </w:pPr>
      <w:r w:rsidRPr="00924B79">
        <w:rPr>
          <w:b/>
          <w:bCs/>
          <w:sz w:val="28"/>
          <w:szCs w:val="28"/>
        </w:rPr>
        <w:t>VII Домашнее задание (</w:t>
      </w:r>
      <w:proofErr w:type="spellStart"/>
      <w:r w:rsidRPr="00924B79">
        <w:rPr>
          <w:b/>
          <w:bCs/>
          <w:sz w:val="28"/>
          <w:szCs w:val="28"/>
        </w:rPr>
        <w:t>Разноуровневое</w:t>
      </w:r>
      <w:proofErr w:type="spellEnd"/>
      <w:r w:rsidRPr="00924B79">
        <w:rPr>
          <w:b/>
          <w:bCs/>
          <w:sz w:val="28"/>
          <w:szCs w:val="28"/>
        </w:rPr>
        <w:t xml:space="preserve">) </w:t>
      </w:r>
    </w:p>
    <w:p w:rsidR="00A96695" w:rsidRPr="00924B79" w:rsidRDefault="00A96695" w:rsidP="00924B79">
      <w:pPr>
        <w:pStyle w:val="a3"/>
        <w:spacing w:before="0" w:beforeAutospacing="0" w:after="0" w:afterAutospacing="0"/>
        <w:rPr>
          <w:sz w:val="28"/>
          <w:szCs w:val="28"/>
          <w:lang w:val="en-US"/>
        </w:rPr>
      </w:pPr>
      <w:r w:rsidRPr="00924B79">
        <w:rPr>
          <w:b/>
          <w:bCs/>
          <w:sz w:val="28"/>
          <w:szCs w:val="28"/>
          <w:lang w:val="en-US"/>
        </w:rPr>
        <w:t xml:space="preserve">VIII. </w:t>
      </w:r>
      <w:proofErr w:type="spellStart"/>
      <w:r w:rsidRPr="00924B79">
        <w:rPr>
          <w:b/>
          <w:bCs/>
          <w:sz w:val="28"/>
          <w:szCs w:val="28"/>
        </w:rPr>
        <w:t>ОбъяснениеД</w:t>
      </w:r>
      <w:proofErr w:type="spellEnd"/>
      <w:r w:rsidRPr="00924B79">
        <w:rPr>
          <w:b/>
          <w:bCs/>
          <w:sz w:val="28"/>
          <w:szCs w:val="28"/>
          <w:lang w:val="en-US"/>
        </w:rPr>
        <w:t>/</w:t>
      </w:r>
      <w:r w:rsidRPr="00924B79">
        <w:rPr>
          <w:b/>
          <w:bCs/>
          <w:sz w:val="28"/>
          <w:szCs w:val="28"/>
        </w:rPr>
        <w:t>З</w:t>
      </w:r>
      <w:r w:rsidRPr="00924B79">
        <w:rPr>
          <w:b/>
          <w:bCs/>
          <w:sz w:val="28"/>
          <w:szCs w:val="28"/>
          <w:lang w:val="en-US"/>
        </w:rPr>
        <w:t xml:space="preserve"> (</w:t>
      </w:r>
      <w:proofErr w:type="spellStart"/>
      <w:r w:rsidRPr="00924B79">
        <w:rPr>
          <w:b/>
          <w:bCs/>
          <w:sz w:val="28"/>
          <w:szCs w:val="28"/>
        </w:rPr>
        <w:t>разноуровневое</w:t>
      </w:r>
      <w:proofErr w:type="spellEnd"/>
      <w:r w:rsidRPr="00924B79">
        <w:rPr>
          <w:b/>
          <w:bCs/>
          <w:sz w:val="28"/>
          <w:szCs w:val="28"/>
          <w:lang w:val="en-US"/>
        </w:rPr>
        <w:t>)</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And now I want to explain your h/t. You may choose only one task.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Make a poster about Belgorod.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Make a leaflet about Belgorod.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Write a story about your native town.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I wish you good luck. </w:t>
      </w:r>
    </w:p>
    <w:p w:rsidR="00A96695" w:rsidRPr="00924B79" w:rsidRDefault="00A96695" w:rsidP="00924B79">
      <w:pPr>
        <w:pStyle w:val="a3"/>
        <w:spacing w:before="0" w:beforeAutospacing="0" w:after="0" w:afterAutospacing="0"/>
        <w:rPr>
          <w:sz w:val="28"/>
          <w:szCs w:val="28"/>
          <w:lang w:val="en-US"/>
        </w:rPr>
      </w:pPr>
      <w:r w:rsidRPr="00924B79">
        <w:rPr>
          <w:b/>
          <w:bCs/>
          <w:sz w:val="28"/>
          <w:szCs w:val="28"/>
          <w:lang w:val="en-US"/>
        </w:rPr>
        <w:t xml:space="preserve">VII. </w:t>
      </w:r>
      <w:r w:rsidRPr="00924B79">
        <w:rPr>
          <w:b/>
          <w:bCs/>
          <w:sz w:val="28"/>
          <w:szCs w:val="28"/>
        </w:rPr>
        <w:t>Итоги</w:t>
      </w:r>
      <w:r w:rsidRPr="00924B79">
        <w:rPr>
          <w:b/>
          <w:bCs/>
          <w:sz w:val="28"/>
          <w:szCs w:val="28"/>
          <w:lang w:val="en-US"/>
        </w:rPr>
        <w:t xml:space="preserve">.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Thank you very much for all of you. Your answers were great. Now I see that you are proud of Belgorod. </w:t>
      </w:r>
    </w:p>
    <w:p w:rsidR="00A96695" w:rsidRPr="00924B79" w:rsidRDefault="00A96695" w:rsidP="00924B79">
      <w:pPr>
        <w:pStyle w:val="a3"/>
        <w:spacing w:before="0" w:beforeAutospacing="0" w:after="0" w:afterAutospacing="0"/>
        <w:rPr>
          <w:sz w:val="28"/>
          <w:szCs w:val="28"/>
        </w:rPr>
      </w:pPr>
      <w:r w:rsidRPr="00924B79">
        <w:rPr>
          <w:b/>
          <w:bCs/>
          <w:sz w:val="28"/>
          <w:szCs w:val="28"/>
        </w:rPr>
        <w:t>VIII. Оценка работы учащихся на уроке</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T-You were really very active, polite, kind, clever and friendly. I’m quite satisfied with your work at the lesson today Thank you for your participation. Thank you for today’s lesson. Your marks are… See you in 2 days. </w:t>
      </w:r>
    </w:p>
    <w:p w:rsidR="00A96695" w:rsidRPr="00924B79" w:rsidRDefault="00A96695" w:rsidP="00924B79">
      <w:pPr>
        <w:pStyle w:val="a3"/>
        <w:spacing w:before="0" w:beforeAutospacing="0" w:after="0" w:afterAutospacing="0"/>
        <w:rPr>
          <w:sz w:val="28"/>
          <w:szCs w:val="28"/>
          <w:lang w:val="en-US"/>
        </w:rPr>
      </w:pPr>
      <w:r w:rsidRPr="00924B79">
        <w:rPr>
          <w:b/>
          <w:bCs/>
          <w:sz w:val="28"/>
          <w:szCs w:val="28"/>
          <w:lang w:val="en-US"/>
        </w:rPr>
        <w:t xml:space="preserve">VIII. </w:t>
      </w:r>
      <w:r w:rsidRPr="00924B79">
        <w:rPr>
          <w:b/>
          <w:bCs/>
          <w:sz w:val="28"/>
          <w:szCs w:val="28"/>
        </w:rPr>
        <w:t>Рефлексия</w:t>
      </w:r>
      <w:r w:rsidRPr="00924B79">
        <w:rPr>
          <w:b/>
          <w:bCs/>
          <w:sz w:val="28"/>
          <w:szCs w:val="28"/>
          <w:lang w:val="en-US"/>
        </w:rPr>
        <w:t xml:space="preserve">. </w:t>
      </w:r>
    </w:p>
    <w:p w:rsidR="00A96695" w:rsidRPr="00924B79" w:rsidRDefault="00A96695" w:rsidP="00924B79">
      <w:pPr>
        <w:pStyle w:val="a3"/>
        <w:spacing w:before="0" w:beforeAutospacing="0" w:after="0" w:afterAutospacing="0"/>
        <w:rPr>
          <w:sz w:val="28"/>
          <w:szCs w:val="28"/>
          <w:lang w:val="en-US"/>
        </w:rPr>
      </w:pPr>
      <w:r w:rsidRPr="00924B79">
        <w:rPr>
          <w:sz w:val="28"/>
          <w:szCs w:val="28"/>
          <w:lang w:val="en-US"/>
        </w:rPr>
        <w:t xml:space="preserve">T: It’ll be interesting to know your opinion about the lesson. </w:t>
      </w:r>
    </w:p>
    <w:p w:rsidR="00A96695" w:rsidRPr="00924B79" w:rsidRDefault="00A96695" w:rsidP="00924B79">
      <w:pPr>
        <w:pStyle w:val="a3"/>
        <w:spacing w:before="0" w:beforeAutospacing="0" w:after="0" w:afterAutospacing="0"/>
        <w:rPr>
          <w:sz w:val="28"/>
          <w:szCs w:val="28"/>
        </w:rPr>
      </w:pPr>
      <w:proofErr w:type="spellStart"/>
      <w:r w:rsidRPr="00924B79">
        <w:rPr>
          <w:sz w:val="28"/>
          <w:szCs w:val="28"/>
        </w:rPr>
        <w:t>Goodbye</w:t>
      </w:r>
      <w:proofErr w:type="spellEnd"/>
      <w:r w:rsidRPr="00924B79">
        <w:rPr>
          <w:sz w:val="28"/>
          <w:szCs w:val="28"/>
        </w:rPr>
        <w:t>.</w:t>
      </w:r>
    </w:p>
    <w:p w:rsidR="009F2F1A" w:rsidRPr="00924B79" w:rsidRDefault="009F2F1A" w:rsidP="00924B79">
      <w:pPr>
        <w:spacing w:after="0"/>
        <w:rPr>
          <w:sz w:val="28"/>
          <w:szCs w:val="28"/>
        </w:rPr>
      </w:pPr>
    </w:p>
    <w:sectPr w:rsidR="009F2F1A" w:rsidRPr="00924B79" w:rsidSect="00827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695"/>
    <w:rsid w:val="00827994"/>
    <w:rsid w:val="00924B79"/>
    <w:rsid w:val="009F2F1A"/>
    <w:rsid w:val="00A96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15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FFA4-4747-4421-A39A-48BD2D95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22-English</dc:creator>
  <cp:keywords/>
  <dc:description/>
  <cp:lastModifiedBy>User</cp:lastModifiedBy>
  <cp:revision>2</cp:revision>
  <cp:lastPrinted>2019-03-05T15:39:00Z</cp:lastPrinted>
  <dcterms:created xsi:type="dcterms:W3CDTF">2019-03-05T12:16:00Z</dcterms:created>
  <dcterms:modified xsi:type="dcterms:W3CDTF">2019-03-05T15:40:00Z</dcterms:modified>
</cp:coreProperties>
</file>